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1" w:rsidRPr="00AF574A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74A">
        <w:rPr>
          <w:rFonts w:ascii="Times New Roman" w:hAnsi="Times New Roman" w:cs="Times New Roman"/>
          <w:b/>
          <w:sz w:val="24"/>
          <w:szCs w:val="24"/>
        </w:rPr>
        <w:t>KEMENTRIAN KESEHATAN</w:t>
      </w:r>
      <w:bookmarkStart w:id="0" w:name="_GoBack"/>
      <w:bookmarkEnd w:id="0"/>
      <w:r w:rsidRPr="00AF574A">
        <w:rPr>
          <w:rFonts w:ascii="Times New Roman" w:hAnsi="Times New Roman" w:cs="Times New Roman"/>
          <w:b/>
          <w:sz w:val="24"/>
          <w:szCs w:val="24"/>
        </w:rPr>
        <w:t xml:space="preserve"> REPUBLIK INDONESIA</w:t>
      </w:r>
    </w:p>
    <w:p w:rsidR="00833941" w:rsidRPr="00AF574A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74A">
        <w:rPr>
          <w:rFonts w:ascii="Times New Roman" w:hAnsi="Times New Roman" w:cs="Times New Roman"/>
          <w:b/>
          <w:sz w:val="24"/>
          <w:szCs w:val="24"/>
        </w:rPr>
        <w:t xml:space="preserve">POLITEKNIK KESEHTAN </w:t>
      </w:r>
      <w:proofErr w:type="gramStart"/>
      <w:r w:rsidRPr="00AF574A">
        <w:rPr>
          <w:rFonts w:ascii="Times New Roman" w:hAnsi="Times New Roman" w:cs="Times New Roman"/>
          <w:b/>
          <w:sz w:val="24"/>
          <w:szCs w:val="24"/>
        </w:rPr>
        <w:t>KEMENKES  RIAU</w:t>
      </w:r>
      <w:proofErr w:type="gramEnd"/>
    </w:p>
    <w:p w:rsidR="00833941" w:rsidRPr="00AF574A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74A">
        <w:rPr>
          <w:rFonts w:ascii="Times New Roman" w:hAnsi="Times New Roman" w:cs="Times New Roman"/>
          <w:b/>
          <w:sz w:val="24"/>
          <w:szCs w:val="24"/>
        </w:rPr>
        <w:t xml:space="preserve">PROGRAM STUDI DIV KEPERAWATAN </w:t>
      </w:r>
    </w:p>
    <w:p w:rsidR="00833941" w:rsidRPr="00AF574A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74A">
        <w:rPr>
          <w:rFonts w:ascii="Times New Roman" w:hAnsi="Times New Roman" w:cs="Times New Roman"/>
          <w:b/>
          <w:sz w:val="24"/>
          <w:szCs w:val="24"/>
        </w:rPr>
        <w:t>SKRIPSI</w:t>
      </w:r>
      <w:proofErr w:type="gramStart"/>
      <w:r w:rsidRPr="00AF574A">
        <w:rPr>
          <w:rFonts w:ascii="Times New Roman" w:hAnsi="Times New Roman" w:cs="Times New Roman"/>
          <w:b/>
          <w:sz w:val="24"/>
          <w:szCs w:val="24"/>
        </w:rPr>
        <w:t>,  APRIL</w:t>
      </w:r>
      <w:proofErr w:type="gramEnd"/>
      <w:r w:rsidRPr="00AF574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833941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41" w:rsidRPr="00AF574A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74A">
        <w:rPr>
          <w:rFonts w:ascii="Times New Roman" w:hAnsi="Times New Roman" w:cs="Times New Roman"/>
          <w:b/>
          <w:sz w:val="24"/>
          <w:szCs w:val="24"/>
        </w:rPr>
        <w:t>ASMAH LAILA</w:t>
      </w:r>
    </w:p>
    <w:p w:rsidR="00833941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41" w:rsidRPr="00AF574A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74A">
        <w:rPr>
          <w:rFonts w:ascii="Times New Roman" w:hAnsi="Times New Roman" w:cs="Times New Roman"/>
          <w:b/>
          <w:sz w:val="24"/>
          <w:szCs w:val="24"/>
        </w:rPr>
        <w:t xml:space="preserve">HUBUNGAN AKTIVITAS FISIK DAN KONSUMSI JUNK FOOD DENGAN KEJADIAN OBESITAS PADA REMAJA DI SMAN 2 PEKANBARU </w:t>
      </w:r>
    </w:p>
    <w:p w:rsidR="00833941" w:rsidRPr="00AF574A" w:rsidRDefault="00833941" w:rsidP="00833941">
      <w:pPr>
        <w:pBdr>
          <w:bottom w:val="single" w:sz="4" w:space="1" w:color="auto"/>
        </w:pBd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 + 46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+ 13 </w:t>
      </w:r>
      <w:proofErr w:type="spellStart"/>
      <w:r w:rsidRPr="00AF574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AF574A">
        <w:rPr>
          <w:rFonts w:ascii="Times New Roman" w:hAnsi="Times New Roman" w:cs="Times New Roman"/>
          <w:b/>
          <w:sz w:val="24"/>
          <w:szCs w:val="24"/>
        </w:rPr>
        <w:t xml:space="preserve"> + 1 </w:t>
      </w:r>
      <w:proofErr w:type="spellStart"/>
      <w:r w:rsidRPr="00AF574A">
        <w:rPr>
          <w:rFonts w:ascii="Times New Roman" w:hAnsi="Times New Roman" w:cs="Times New Roman"/>
          <w:b/>
          <w:sz w:val="24"/>
          <w:szCs w:val="24"/>
        </w:rPr>
        <w:t>Skema</w:t>
      </w:r>
      <w:proofErr w:type="spellEnd"/>
      <w:r w:rsidRPr="00AF57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+ 16</w:t>
      </w:r>
      <w:r w:rsidRPr="00AF5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74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F5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941" w:rsidRPr="00AF574A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41" w:rsidRDefault="00833941" w:rsidP="0083394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41" w:rsidRDefault="00833941" w:rsidP="0083394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4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33941" w:rsidRPr="008C6703" w:rsidRDefault="00833941" w:rsidP="00833941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941" w:rsidRPr="00A14CA6" w:rsidRDefault="00833941" w:rsidP="0083394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4CA6">
        <w:rPr>
          <w:rFonts w:ascii="Times New Roman" w:hAnsi="Times New Roman" w:cs="Times New Roman"/>
          <w:b/>
          <w:i/>
          <w:sz w:val="24"/>
          <w:szCs w:val="24"/>
        </w:rPr>
        <w:t>Latar</w:t>
      </w:r>
      <w:proofErr w:type="spellEnd"/>
      <w:r w:rsidRPr="00A14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b/>
          <w:i/>
          <w:sz w:val="24"/>
          <w:szCs w:val="24"/>
        </w:rPr>
        <w:t>Belakang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14CA6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berisiko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14CA6">
        <w:rPr>
          <w:rFonts w:ascii="Times New Roman" w:hAnsi="Times New Roman" w:cs="Times New Roman"/>
          <w:i/>
          <w:sz w:val="24"/>
          <w:szCs w:val="24"/>
        </w:rPr>
        <w:t>Kejadian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overweight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disebabkan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adanya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makan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aktifitas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14CA6">
        <w:rPr>
          <w:rFonts w:ascii="Times New Roman" w:hAnsi="Times New Roman" w:cs="Times New Roman"/>
          <w:i/>
          <w:sz w:val="24"/>
          <w:szCs w:val="24"/>
        </w:rPr>
        <w:t>Konsumsi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junk food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6 kali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perbulan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rendah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cenderung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kejadian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overweight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b/>
          <w:i/>
          <w:sz w:val="24"/>
          <w:szCs w:val="24"/>
        </w:rPr>
        <w:t>Tujuan</w:t>
      </w:r>
      <w:proofErr w:type="spellEnd"/>
      <w:r w:rsidRPr="00A14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aktifitas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Konsumsi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Junk Food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di SMAN 2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Pekanbaru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14CA6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A14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merupakan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analitik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observasional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cross sectional. </w:t>
      </w:r>
      <w:proofErr w:type="spellStart"/>
      <w:proofErr w:type="gramStart"/>
      <w:r w:rsidRPr="00A14CA6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purposive sampling.</w:t>
      </w:r>
      <w:proofErr w:type="gram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14CA6">
        <w:rPr>
          <w:rFonts w:ascii="Times New Roman" w:hAnsi="Times New Roman" w:cs="Times New Roman"/>
          <w:i/>
          <w:sz w:val="24"/>
          <w:szCs w:val="24"/>
        </w:rPr>
        <w:t>Subjek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terdiri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89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responden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14CA6">
        <w:rPr>
          <w:rFonts w:ascii="Times New Roman" w:hAnsi="Times New Roman" w:cs="Times New Roman"/>
          <w:i/>
          <w:sz w:val="24"/>
          <w:szCs w:val="24"/>
        </w:rPr>
        <w:t>sedangkan</w:t>
      </w:r>
      <w:proofErr w:type="spellEnd"/>
      <w:proofErr w:type="gram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kriteria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normal, overweight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indikator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IMT. </w:t>
      </w:r>
      <w:proofErr w:type="gramStart"/>
      <w:r w:rsidRPr="00A14CA6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frekuensi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konsumsi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kuesioner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14CA6">
        <w:rPr>
          <w:rFonts w:ascii="Times New Roman" w:hAnsi="Times New Roman" w:cs="Times New Roman"/>
          <w:b/>
          <w:i/>
          <w:sz w:val="24"/>
          <w:szCs w:val="24"/>
        </w:rPr>
        <w:t>Hasil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diketahui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bahwa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sebanyak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21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(21%),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kebiasaan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sering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konsumsi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junk food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sebanyak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0 orang (0%)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kurang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sebanyak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31 orang (22.5 %). Ada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signifikan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kebiasaan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konsumsi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junk food (p=0,003)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(p=0,003)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XI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14CA6">
        <w:rPr>
          <w:rFonts w:ascii="Times New Roman" w:hAnsi="Times New Roman" w:cs="Times New Roman"/>
          <w:b/>
          <w:i/>
          <w:sz w:val="24"/>
          <w:szCs w:val="24"/>
        </w:rPr>
        <w:t>Simpulan</w:t>
      </w:r>
      <w:proofErr w:type="spellEnd"/>
      <w:r w:rsidRPr="00A14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bahwa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kebiasaan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sering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konsumsi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junk food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sedang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berhubungan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signifikan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obesitas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siswa-siswi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XI SMA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pekanbaru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14CA6">
        <w:rPr>
          <w:rFonts w:ascii="Times New Roman" w:hAnsi="Times New Roman" w:cs="Times New Roman"/>
          <w:i/>
          <w:sz w:val="24"/>
          <w:szCs w:val="24"/>
        </w:rPr>
        <w:t>Disarankan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mempertahankan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makan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seimbang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mengatur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aktifitas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14CA6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A14C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33941" w:rsidRPr="00AF574A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41" w:rsidRPr="00AF574A" w:rsidRDefault="00833941" w:rsidP="00833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F57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574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F574A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AF5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74A">
        <w:rPr>
          <w:rFonts w:ascii="Times New Roman" w:hAnsi="Times New Roman" w:cs="Times New Roman"/>
          <w:b/>
          <w:sz w:val="24"/>
          <w:szCs w:val="24"/>
        </w:rPr>
        <w:t>Fisik</w:t>
      </w:r>
      <w:proofErr w:type="spellEnd"/>
      <w:r w:rsidRPr="00AF57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F574A">
        <w:rPr>
          <w:rFonts w:ascii="Times New Roman" w:hAnsi="Times New Roman" w:cs="Times New Roman"/>
          <w:b/>
          <w:sz w:val="24"/>
          <w:szCs w:val="24"/>
        </w:rPr>
        <w:t>konsumsi</w:t>
      </w:r>
      <w:proofErr w:type="spellEnd"/>
      <w:r w:rsidRPr="00AF574A">
        <w:rPr>
          <w:rFonts w:ascii="Times New Roman" w:hAnsi="Times New Roman" w:cs="Times New Roman"/>
          <w:b/>
          <w:sz w:val="24"/>
          <w:szCs w:val="24"/>
        </w:rPr>
        <w:t xml:space="preserve"> Junk Food, </w:t>
      </w:r>
      <w:proofErr w:type="spellStart"/>
      <w:r w:rsidRPr="00AF574A">
        <w:rPr>
          <w:rFonts w:ascii="Times New Roman" w:hAnsi="Times New Roman" w:cs="Times New Roman"/>
          <w:b/>
          <w:sz w:val="24"/>
          <w:szCs w:val="24"/>
        </w:rPr>
        <w:t>Obesitas</w:t>
      </w:r>
      <w:proofErr w:type="spellEnd"/>
      <w:r w:rsidRPr="00AF5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941" w:rsidRDefault="00833941" w:rsidP="0083394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574A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AF5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74A">
        <w:rPr>
          <w:rFonts w:ascii="Times New Roman" w:hAnsi="Times New Roman" w:cs="Times New Roman"/>
          <w:b/>
          <w:sz w:val="24"/>
          <w:szCs w:val="24"/>
        </w:rPr>
        <w:t>pus</w:t>
      </w:r>
      <w:r>
        <w:rPr>
          <w:rFonts w:ascii="Times New Roman" w:hAnsi="Times New Roman" w:cs="Times New Roman"/>
          <w:b/>
          <w:sz w:val="24"/>
          <w:szCs w:val="24"/>
        </w:rPr>
        <w:t>taka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(2011-2020)</w:t>
      </w:r>
    </w:p>
    <w:p w:rsidR="00833941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41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41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41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MINISTRY OF </w:t>
      </w:r>
      <w:r w:rsidRPr="0056730E">
        <w:rPr>
          <w:rFonts w:ascii="Times New Roman" w:hAnsi="Times New Roman" w:cs="Times New Roman"/>
          <w:b/>
          <w:sz w:val="24"/>
          <w:szCs w:val="24"/>
        </w:rPr>
        <w:t>HEALTH OF THE REPUBLIC OF INONE</w:t>
      </w:r>
    </w:p>
    <w:p w:rsidR="00833941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30E">
        <w:rPr>
          <w:rFonts w:ascii="Times New Roman" w:hAnsi="Times New Roman" w:cs="Times New Roman"/>
          <w:b/>
          <w:sz w:val="24"/>
          <w:szCs w:val="24"/>
        </w:rPr>
        <w:t>SIA POLYTECNIC OF HEALTH MINISTRY OF HEALTH RIAU</w:t>
      </w:r>
    </w:p>
    <w:p w:rsidR="00833941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NURSING DIV STUCY PROGRAM</w:t>
      </w:r>
    </w:p>
    <w:p w:rsidR="00833941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SCIENTECNIC PAPER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56730E">
        <w:rPr>
          <w:rFonts w:ascii="Times New Roman" w:hAnsi="Times New Roman" w:cs="Times New Roman"/>
          <w:b/>
          <w:sz w:val="24"/>
          <w:szCs w:val="24"/>
        </w:rPr>
        <w:t>APRIL</w:t>
      </w:r>
      <w:proofErr w:type="gramEnd"/>
      <w:r w:rsidRPr="0056730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833941" w:rsidRPr="0056730E" w:rsidRDefault="00833941" w:rsidP="00833941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941" w:rsidRDefault="00833941" w:rsidP="00833941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0E">
        <w:rPr>
          <w:rFonts w:ascii="Times New Roman" w:hAnsi="Times New Roman" w:cs="Times New Roman"/>
          <w:b/>
          <w:sz w:val="24"/>
          <w:szCs w:val="24"/>
        </w:rPr>
        <w:t>ASMAH LAILA</w:t>
      </w:r>
    </w:p>
    <w:p w:rsidR="00833941" w:rsidRPr="0056730E" w:rsidRDefault="00833941" w:rsidP="00833941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941" w:rsidRPr="0056730E" w:rsidRDefault="00833941" w:rsidP="00833941">
      <w:pPr>
        <w:tabs>
          <w:tab w:val="left" w:pos="66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30E">
        <w:rPr>
          <w:rFonts w:ascii="Times New Roman" w:hAnsi="Times New Roman" w:cs="Times New Roman"/>
          <w:b/>
          <w:sz w:val="24"/>
          <w:szCs w:val="24"/>
        </w:rPr>
        <w:t>RELATIONSHIPS PHYSICAL ACTIVITY AND JUNK FOOD CONSUMPTION OF STUDENTS WITH OBESITY IN SMAN 2 PEKANBARU</w:t>
      </w:r>
    </w:p>
    <w:p w:rsidR="00833941" w:rsidRPr="00E61F2C" w:rsidRDefault="00833941" w:rsidP="00833941">
      <w:pPr>
        <w:pBdr>
          <w:bottom w:val="double" w:sz="4" w:space="1" w:color="auto"/>
        </w:pBd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Xv+ 46 Pages+ 13</w:t>
      </w:r>
      <w:r w:rsidRPr="00247262">
        <w:rPr>
          <w:rFonts w:ascii="Times New Roman" w:hAnsi="Times New Roman" w:cs="Times New Roman"/>
          <w:b/>
          <w:sz w:val="24"/>
          <w:szCs w:val="24"/>
        </w:rPr>
        <w:t xml:space="preserve"> Tables + 1 Schem</w:t>
      </w:r>
      <w:r>
        <w:rPr>
          <w:rFonts w:ascii="Times New Roman" w:hAnsi="Times New Roman" w:cs="Times New Roman"/>
          <w:b/>
          <w:sz w:val="24"/>
          <w:szCs w:val="24"/>
        </w:rPr>
        <w:t>es + 16</w:t>
      </w:r>
      <w:r w:rsidRPr="002472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7262">
        <w:rPr>
          <w:rFonts w:ascii="Times New Roman" w:hAnsi="Times New Roman" w:cs="Times New Roman"/>
          <w:b/>
          <w:sz w:val="24"/>
          <w:szCs w:val="24"/>
        </w:rPr>
        <w:t>Attachment</w:t>
      </w:r>
      <w:proofErr w:type="gramEnd"/>
    </w:p>
    <w:p w:rsidR="00833941" w:rsidRDefault="00833941" w:rsidP="0083394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41" w:rsidRPr="006C187B" w:rsidRDefault="00833941" w:rsidP="00833941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7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833941" w:rsidRPr="00E86A42" w:rsidRDefault="00833941" w:rsidP="0083394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3C5">
        <w:rPr>
          <w:rFonts w:ascii="Times New Roman" w:hAnsi="Times New Roman" w:cs="Times New Roman"/>
          <w:b/>
          <w:i/>
          <w:sz w:val="24"/>
          <w:szCs w:val="24"/>
        </w:rPr>
        <w:t>Background:</w:t>
      </w:r>
      <w:r w:rsidRPr="007B53C5">
        <w:rPr>
          <w:rFonts w:ascii="Times New Roman" w:hAnsi="Times New Roman" w:cs="Times New Roman"/>
          <w:i/>
          <w:sz w:val="24"/>
          <w:szCs w:val="24"/>
        </w:rPr>
        <w:t xml:space="preserve"> Teenagers at school age can risk being obese teenagers. The incidence of overweight and obesity in adolescents is caused by changes in diet and physical activity. Cons</w:t>
      </w:r>
      <w:r>
        <w:rPr>
          <w:rFonts w:ascii="Times New Roman" w:hAnsi="Times New Roman" w:cs="Times New Roman"/>
          <w:i/>
          <w:sz w:val="24"/>
          <w:szCs w:val="24"/>
        </w:rPr>
        <w:t>umption of junk food more than 6</w:t>
      </w:r>
      <w:r w:rsidRPr="007B53C5">
        <w:rPr>
          <w:rFonts w:ascii="Times New Roman" w:hAnsi="Times New Roman" w:cs="Times New Roman"/>
          <w:i/>
          <w:sz w:val="24"/>
          <w:szCs w:val="24"/>
        </w:rPr>
        <w:t xml:space="preserve"> times a week and low physical activity tends to increase the incidence of overweight and obesity in adolescents.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53C5">
        <w:rPr>
          <w:rFonts w:ascii="Times New Roman" w:hAnsi="Times New Roman" w:cs="Times New Roman"/>
          <w:b/>
          <w:i/>
          <w:sz w:val="24"/>
          <w:szCs w:val="24"/>
        </w:rPr>
        <w:t>Method :</w:t>
      </w:r>
      <w:proofErr w:type="gramEnd"/>
      <w:r w:rsidRPr="007B53C5">
        <w:rPr>
          <w:rFonts w:ascii="Times New Roman" w:hAnsi="Times New Roman" w:cs="Times New Roman"/>
          <w:i/>
          <w:sz w:val="24"/>
          <w:szCs w:val="24"/>
        </w:rPr>
        <w:t xml:space="preserve"> find out the relationship between physical activity and Junk Food Consumption on adolescent obesity at SMAN 2 </w:t>
      </w:r>
      <w:proofErr w:type="spellStart"/>
      <w:r w:rsidRPr="007B53C5">
        <w:rPr>
          <w:rFonts w:ascii="Times New Roman" w:hAnsi="Times New Roman" w:cs="Times New Roman"/>
          <w:i/>
          <w:sz w:val="24"/>
          <w:szCs w:val="24"/>
        </w:rPr>
        <w:t>Pekanbaru</w:t>
      </w:r>
      <w:proofErr w:type="spellEnd"/>
      <w:r w:rsidRPr="007B53C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53C5">
        <w:rPr>
          <w:rFonts w:ascii="Times New Roman" w:hAnsi="Times New Roman" w:cs="Times New Roman"/>
          <w:b/>
          <w:i/>
          <w:sz w:val="24"/>
          <w:szCs w:val="24"/>
        </w:rPr>
        <w:t>Results :</w:t>
      </w:r>
      <w:proofErr w:type="gramEnd"/>
      <w:r w:rsidRPr="007B53C5">
        <w:rPr>
          <w:rFonts w:ascii="Times New Roman" w:hAnsi="Times New Roman" w:cs="Times New Roman"/>
          <w:i/>
          <w:sz w:val="24"/>
          <w:szCs w:val="24"/>
        </w:rPr>
        <w:t xml:space="preserve"> Overall analysis using statistical analysis software to test significance level of p &lt;0.05. The survey results revealed that the obesity of children as many as 21 students (21%), the habit of frequent consumption of junk food as much as 0 people (0%) and physical activity were as many as 31 people (22.5%). There was a significant relationship habit of junk food consumption (p=0,003) and physical activity (p=0,003) with the obesity of high school students Class </w:t>
      </w:r>
      <w:proofErr w:type="spellStart"/>
      <w:r w:rsidRPr="007B53C5">
        <w:rPr>
          <w:rFonts w:ascii="Times New Roman" w:hAnsi="Times New Roman" w:cs="Times New Roman"/>
          <w:i/>
          <w:sz w:val="24"/>
          <w:szCs w:val="24"/>
        </w:rPr>
        <w:t>XI.</w:t>
      </w:r>
      <w:r w:rsidRPr="007B53C5">
        <w:rPr>
          <w:rFonts w:ascii="Times New Roman" w:hAnsi="Times New Roman" w:cs="Times New Roman"/>
          <w:b/>
          <w:i/>
          <w:sz w:val="24"/>
          <w:szCs w:val="24"/>
        </w:rPr>
        <w:t>Conclusion</w:t>
      </w:r>
      <w:proofErr w:type="spellEnd"/>
      <w:r w:rsidRPr="007B53C5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Pr="007B53C5">
        <w:rPr>
          <w:rFonts w:ascii="Times New Roman" w:hAnsi="Times New Roman" w:cs="Times New Roman"/>
          <w:i/>
          <w:sz w:val="24"/>
          <w:szCs w:val="24"/>
        </w:rPr>
        <w:t xml:space="preserve"> That the habit of frequent consumption of junk food and physical activity is significantly related to obesity in class XI students of SMA </w:t>
      </w:r>
      <w:proofErr w:type="spellStart"/>
      <w:r w:rsidRPr="007B53C5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7B53C5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7B53C5">
        <w:rPr>
          <w:rFonts w:ascii="Times New Roman" w:hAnsi="Times New Roman" w:cs="Times New Roman"/>
          <w:i/>
          <w:sz w:val="24"/>
          <w:szCs w:val="24"/>
        </w:rPr>
        <w:t>Pekanbaru</w:t>
      </w:r>
      <w:proofErr w:type="spellEnd"/>
      <w:r w:rsidRPr="007B53C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. It is suggested </w:t>
      </w:r>
      <w:r w:rsidRPr="00B52C52">
        <w:rPr>
          <w:rFonts w:ascii="Times New Roman" w:hAnsi="Times New Roman" w:cs="Times New Roman"/>
          <w:i/>
          <w:sz w:val="24"/>
          <w:szCs w:val="24"/>
        </w:rPr>
        <w:t>students are expected to maintain a balanced diet and physical activity are well set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3941" w:rsidRDefault="00833941" w:rsidP="00833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0AD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ab/>
      </w:r>
      <w:r w:rsidRPr="006C18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Physical </w:t>
      </w:r>
      <w:r w:rsidRPr="006C187B">
        <w:rPr>
          <w:rFonts w:ascii="Times New Roman" w:hAnsi="Times New Roman" w:cs="Times New Roman"/>
          <w:sz w:val="24"/>
          <w:szCs w:val="24"/>
        </w:rPr>
        <w:t>Activity,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2E5">
        <w:rPr>
          <w:rFonts w:ascii="Times New Roman" w:hAnsi="Times New Roman" w:cs="Times New Roman"/>
          <w:sz w:val="24"/>
          <w:szCs w:val="24"/>
        </w:rPr>
        <w:t>Junk Food Consumption</w:t>
      </w:r>
      <w:r w:rsidRPr="006C187B">
        <w:rPr>
          <w:rFonts w:ascii="Times New Roman" w:hAnsi="Times New Roman" w:cs="Times New Roman"/>
          <w:sz w:val="24"/>
          <w:szCs w:val="24"/>
        </w:rPr>
        <w:t>, Obesity</w:t>
      </w:r>
    </w:p>
    <w:p w:rsidR="00833941" w:rsidRPr="006C187B" w:rsidRDefault="00833941" w:rsidP="00833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0AD">
        <w:rPr>
          <w:rFonts w:ascii="Times New Roman" w:hAnsi="Times New Roman" w:cs="Times New Roman"/>
          <w:b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sz w:val="24"/>
          <w:szCs w:val="24"/>
        </w:rPr>
        <w:tab/>
        <w:t xml:space="preserve">: 24 </w:t>
      </w:r>
      <w:r w:rsidRPr="00305D40">
        <w:rPr>
          <w:rFonts w:ascii="Times New Roman" w:hAnsi="Times New Roman" w:cs="Times New Roman"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( 2011</w:t>
      </w:r>
      <w:proofErr w:type="gramEnd"/>
      <w:r>
        <w:rPr>
          <w:rFonts w:ascii="Times New Roman" w:hAnsi="Times New Roman" w:cs="Times New Roman"/>
          <w:sz w:val="24"/>
          <w:szCs w:val="24"/>
        </w:rPr>
        <w:t>-2020)</w:t>
      </w:r>
    </w:p>
    <w:p w:rsidR="00EC0A93" w:rsidRDefault="00EC0A93"/>
    <w:sectPr w:rsidR="00EC0A93" w:rsidSect="00833941">
      <w:pgSz w:w="12240" w:h="15840"/>
      <w:pgMar w:top="2268" w:right="2268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41"/>
    <w:rsid w:val="00833941"/>
    <w:rsid w:val="00E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</dc:creator>
  <cp:lastModifiedBy>CHATH</cp:lastModifiedBy>
  <cp:revision>1</cp:revision>
  <dcterms:created xsi:type="dcterms:W3CDTF">2003-12-31T18:11:00Z</dcterms:created>
  <dcterms:modified xsi:type="dcterms:W3CDTF">2003-12-31T18:29:00Z</dcterms:modified>
</cp:coreProperties>
</file>