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 w:val="0"/>
          <w:bCs w:val="0"/>
        </w:rPr>
        <w:id w:val="357090301"/>
        <w:docPartObj>
          <w:docPartGallery w:val="Table of Contents"/>
          <w:docPartUnique/>
        </w:docPartObj>
      </w:sdtPr>
      <w:sdtContent>
        <w:p w:rsidR="00C251CE" w:rsidRDefault="00C251CE" w:rsidP="00C251CE">
          <w:pPr>
            <w:pStyle w:val="TOC1"/>
            <w:tabs>
              <w:tab w:val="right" w:leader="dot" w:pos="8028"/>
            </w:tabs>
            <w:spacing w:before="90"/>
            <w:rPr>
              <w:b w:val="0"/>
              <w:bCs w:val="0"/>
              <w:lang w:val="id-ID"/>
            </w:rPr>
          </w:pPr>
        </w:p>
        <w:p w:rsidR="00C251CE" w:rsidRDefault="00C251CE" w:rsidP="00C251CE">
          <w:pPr>
            <w:pStyle w:val="TOC1"/>
            <w:tabs>
              <w:tab w:val="right" w:leader="dot" w:pos="8028"/>
            </w:tabs>
            <w:spacing w:before="90"/>
            <w:rPr>
              <w:b w:val="0"/>
              <w:bCs w:val="0"/>
              <w:lang w:val="id-ID"/>
            </w:rPr>
          </w:pPr>
        </w:p>
        <w:p w:rsidR="00C251CE" w:rsidRDefault="00C251CE" w:rsidP="00C251CE">
          <w:pPr>
            <w:pStyle w:val="TOC1"/>
            <w:tabs>
              <w:tab w:val="right" w:leader="dot" w:pos="8028"/>
            </w:tabs>
            <w:spacing w:before="90"/>
          </w:pPr>
          <w:r>
            <w:t>HALAMAN</w:t>
          </w:r>
          <w:r>
            <w:rPr>
              <w:spacing w:val="1"/>
            </w:rPr>
            <w:t xml:space="preserve"> </w:t>
          </w:r>
          <w:r>
            <w:t>JUDUL</w:t>
          </w:r>
          <w:r>
            <w:tab/>
            <w:t>i</w:t>
          </w:r>
        </w:p>
        <w:p w:rsidR="00C251CE" w:rsidRDefault="00C251CE" w:rsidP="00C251CE">
          <w:pPr>
            <w:pStyle w:val="TOC1"/>
            <w:tabs>
              <w:tab w:val="right" w:leader="dot" w:pos="8096"/>
            </w:tabs>
          </w:pPr>
          <w:r>
            <w:t>PERSETUJUAN PEMBIMBING</w:t>
          </w:r>
          <w:r>
            <w:tab/>
            <w:t>ii</w:t>
          </w:r>
        </w:p>
        <w:p w:rsidR="00C251CE" w:rsidRDefault="00C251CE" w:rsidP="00C251CE">
          <w:pPr>
            <w:pStyle w:val="TOC1"/>
            <w:tabs>
              <w:tab w:val="right" w:leader="dot" w:pos="8163"/>
            </w:tabs>
            <w:spacing w:before="2"/>
          </w:pPr>
          <w:r>
            <w:t>RIWAYAT</w:t>
          </w:r>
          <w:r>
            <w:rPr>
              <w:spacing w:val="-1"/>
            </w:rPr>
            <w:t xml:space="preserve"> </w:t>
          </w:r>
          <w:r>
            <w:t>HIDUP</w:t>
          </w:r>
          <w:r>
            <w:tab/>
            <w:t>iii</w:t>
          </w:r>
        </w:p>
        <w:p w:rsidR="00C251CE" w:rsidRDefault="00C251CE" w:rsidP="00C251CE">
          <w:pPr>
            <w:pStyle w:val="TOC1"/>
            <w:tabs>
              <w:tab w:val="right" w:leader="dot" w:pos="8149"/>
            </w:tabs>
          </w:pPr>
          <w:hyperlink w:anchor="_TOC_250001" w:history="1">
            <w:r>
              <w:t>ABSTRAK</w:t>
            </w:r>
            <w:r>
              <w:tab/>
              <w:t>iv</w:t>
            </w:r>
          </w:hyperlink>
        </w:p>
        <w:p w:rsidR="00C251CE" w:rsidRDefault="00C251CE" w:rsidP="00C251CE">
          <w:pPr>
            <w:pStyle w:val="TOC1"/>
            <w:tabs>
              <w:tab w:val="right" w:leader="dot" w:pos="8082"/>
            </w:tabs>
            <w:spacing w:before="2"/>
          </w:pPr>
          <w:hyperlink w:anchor="_TOC_250000" w:history="1">
            <w:r>
              <w:t>KATA PENGANTAR</w:t>
            </w:r>
            <w:r>
              <w:tab/>
              <w:t>v</w:t>
            </w:r>
          </w:hyperlink>
        </w:p>
        <w:p w:rsidR="00C251CE" w:rsidRDefault="00C251CE" w:rsidP="00C251CE">
          <w:pPr>
            <w:pStyle w:val="TOC1"/>
            <w:tabs>
              <w:tab w:val="right" w:leader="dot" w:pos="8283"/>
            </w:tabs>
          </w:pPr>
          <w:r>
            <w:t>DAFTAR ISI</w:t>
          </w:r>
          <w:r>
            <w:tab/>
            <w:t>viii</w:t>
          </w:r>
        </w:p>
        <w:p w:rsidR="00C251CE" w:rsidRDefault="00C251CE" w:rsidP="00C251CE">
          <w:pPr>
            <w:pStyle w:val="TOC1"/>
            <w:tabs>
              <w:tab w:val="right" w:leader="dot" w:pos="8149"/>
            </w:tabs>
            <w:spacing w:before="3"/>
          </w:pPr>
          <w:r>
            <w:t>DAFTAR TABEL</w:t>
          </w:r>
          <w:r>
            <w:tab/>
            <w:t>ix</w:t>
          </w:r>
        </w:p>
        <w:p w:rsidR="00C251CE" w:rsidRDefault="00C251CE" w:rsidP="00C251CE">
          <w:pPr>
            <w:pStyle w:val="TOC1"/>
            <w:tabs>
              <w:tab w:val="right" w:leader="dot" w:pos="8082"/>
            </w:tabs>
          </w:pPr>
          <w:r>
            <w:t>DAFTAR LAMPIRAN</w:t>
          </w:r>
          <w:r>
            <w:tab/>
            <w:t>x</w:t>
          </w:r>
        </w:p>
        <w:p w:rsidR="00C251CE" w:rsidRDefault="00C251CE" w:rsidP="00C251CE">
          <w:pPr>
            <w:pStyle w:val="TOC1"/>
            <w:spacing w:before="276" w:line="272" w:lineRule="exact"/>
          </w:pPr>
          <w:r>
            <w:t>BAB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1"/>
            </w:rPr>
            <w:t xml:space="preserve"> </w:t>
          </w:r>
          <w:r>
            <w:t>PENDAHULUAN</w:t>
          </w:r>
        </w:p>
        <w:p w:rsidR="00C251CE" w:rsidRDefault="00C251CE" w:rsidP="00C251CE">
          <w:pPr>
            <w:pStyle w:val="TOC2"/>
            <w:numPr>
              <w:ilvl w:val="1"/>
              <w:numId w:val="5"/>
            </w:numPr>
            <w:tabs>
              <w:tab w:val="left" w:pos="1581"/>
              <w:tab w:val="right" w:leader="dot" w:pos="8082"/>
            </w:tabs>
            <w:spacing w:line="272" w:lineRule="exact"/>
            <w:ind w:hanging="453"/>
          </w:pPr>
          <w:r>
            <w:t>Latar</w:t>
          </w:r>
          <w:r>
            <w:rPr>
              <w:spacing w:val="3"/>
            </w:rPr>
            <w:t xml:space="preserve"> </w:t>
          </w:r>
          <w:r>
            <w:t>Belakang</w:t>
          </w:r>
          <w:r>
            <w:tab/>
            <w:t>1</w:t>
          </w:r>
        </w:p>
        <w:p w:rsidR="00C251CE" w:rsidRDefault="00C251CE" w:rsidP="00C251CE">
          <w:pPr>
            <w:pStyle w:val="TOC2"/>
            <w:numPr>
              <w:ilvl w:val="1"/>
              <w:numId w:val="5"/>
            </w:numPr>
            <w:tabs>
              <w:tab w:val="left" w:pos="1581"/>
              <w:tab w:val="right" w:leader="dot" w:pos="8082"/>
            </w:tabs>
            <w:spacing w:before="3"/>
            <w:ind w:hanging="453"/>
          </w:pPr>
          <w:r>
            <w:t>Tujuan</w:t>
          </w:r>
          <w:r>
            <w:tab/>
            <w:t>4</w:t>
          </w:r>
        </w:p>
        <w:p w:rsidR="00C251CE" w:rsidRDefault="00C251CE" w:rsidP="00C251CE">
          <w:pPr>
            <w:pStyle w:val="TOC2"/>
            <w:numPr>
              <w:ilvl w:val="1"/>
              <w:numId w:val="5"/>
            </w:numPr>
            <w:tabs>
              <w:tab w:val="left" w:pos="1581"/>
              <w:tab w:val="right" w:leader="dot" w:pos="8082"/>
            </w:tabs>
            <w:ind w:hanging="453"/>
          </w:pPr>
          <w:r>
            <w:t>Manfaat</w:t>
          </w:r>
          <w:r>
            <w:rPr>
              <w:spacing w:val="7"/>
            </w:rPr>
            <w:t xml:space="preserve"> </w:t>
          </w:r>
          <w:r>
            <w:t>Penulisan</w:t>
          </w:r>
          <w:r>
            <w:tab/>
            <w:t>5</w:t>
          </w:r>
        </w:p>
        <w:p w:rsidR="00C251CE" w:rsidRDefault="00C251CE" w:rsidP="00C251CE">
          <w:pPr>
            <w:pStyle w:val="TOC2"/>
            <w:numPr>
              <w:ilvl w:val="1"/>
              <w:numId w:val="5"/>
            </w:numPr>
            <w:tabs>
              <w:tab w:val="left" w:pos="1581"/>
              <w:tab w:val="right" w:leader="dot" w:pos="8082"/>
            </w:tabs>
            <w:spacing w:before="2" w:line="240" w:lineRule="auto"/>
            <w:ind w:hanging="453"/>
          </w:pPr>
          <w:r>
            <w:t>Ruang</w:t>
          </w:r>
          <w:r>
            <w:rPr>
              <w:spacing w:val="1"/>
            </w:rPr>
            <w:t xml:space="preserve"> </w:t>
          </w:r>
          <w:r>
            <w:t>Lingkup</w:t>
          </w:r>
          <w:r>
            <w:tab/>
            <w:t>5</w:t>
          </w:r>
        </w:p>
        <w:p w:rsidR="00C251CE" w:rsidRDefault="00C251CE" w:rsidP="00C251CE">
          <w:pPr>
            <w:pStyle w:val="TOC1"/>
            <w:spacing w:before="281" w:line="272" w:lineRule="exact"/>
          </w:pPr>
          <w:r>
            <w:t>BAB</w:t>
          </w:r>
          <w:r>
            <w:rPr>
              <w:spacing w:val="-3"/>
            </w:rPr>
            <w:t xml:space="preserve"> </w:t>
          </w:r>
          <w:r>
            <w:t>2 TINJAUAN</w:t>
          </w:r>
          <w:r>
            <w:rPr>
              <w:spacing w:val="-1"/>
            </w:rPr>
            <w:t xml:space="preserve"> </w:t>
          </w:r>
          <w:r>
            <w:t>TEORI</w:t>
          </w:r>
        </w:p>
        <w:p w:rsidR="00C251CE" w:rsidRDefault="00C251CE" w:rsidP="00C251CE">
          <w:pPr>
            <w:pStyle w:val="TOC2"/>
            <w:numPr>
              <w:ilvl w:val="1"/>
              <w:numId w:val="4"/>
            </w:numPr>
            <w:tabs>
              <w:tab w:val="left" w:pos="1518"/>
              <w:tab w:val="right" w:leader="dot" w:pos="8082"/>
            </w:tabs>
            <w:spacing w:line="272" w:lineRule="exact"/>
          </w:pPr>
          <w:r>
            <w:t>Konsep</w:t>
          </w:r>
          <w:r>
            <w:rPr>
              <w:spacing w:val="2"/>
            </w:rPr>
            <w:t xml:space="preserve"> </w:t>
          </w:r>
          <w:r>
            <w:t>Dasar</w:t>
          </w:r>
          <w:r>
            <w:rPr>
              <w:spacing w:val="4"/>
            </w:rPr>
            <w:t xml:space="preserve"> </w:t>
          </w:r>
          <w:r>
            <w:t>Kehamilan</w:t>
          </w:r>
          <w:r>
            <w:tab/>
            <w:t>8</w:t>
          </w:r>
        </w:p>
        <w:p w:rsidR="00C251CE" w:rsidRDefault="00C251CE" w:rsidP="00C251CE">
          <w:pPr>
            <w:pStyle w:val="TOC2"/>
            <w:numPr>
              <w:ilvl w:val="1"/>
              <w:numId w:val="4"/>
            </w:numPr>
            <w:tabs>
              <w:tab w:val="left" w:pos="1518"/>
              <w:tab w:val="right" w:leader="dot" w:pos="8202"/>
            </w:tabs>
            <w:spacing w:before="2"/>
          </w:pPr>
          <w:r>
            <w:t>Konsep</w:t>
          </w:r>
          <w:r>
            <w:rPr>
              <w:spacing w:val="2"/>
            </w:rPr>
            <w:t xml:space="preserve"> </w:t>
          </w:r>
          <w:r>
            <w:t>Dasar</w:t>
          </w:r>
          <w:r>
            <w:rPr>
              <w:spacing w:val="4"/>
            </w:rPr>
            <w:t xml:space="preserve"> </w:t>
          </w:r>
          <w:r>
            <w:t>Persalinan</w:t>
          </w:r>
          <w:r>
            <w:tab/>
            <w:t>24</w:t>
          </w:r>
        </w:p>
        <w:p w:rsidR="00C251CE" w:rsidRDefault="00C251CE" w:rsidP="00C251CE">
          <w:pPr>
            <w:pStyle w:val="TOC2"/>
            <w:numPr>
              <w:ilvl w:val="1"/>
              <w:numId w:val="4"/>
            </w:numPr>
            <w:tabs>
              <w:tab w:val="left" w:pos="1519"/>
              <w:tab w:val="right" w:leader="dot" w:pos="8202"/>
            </w:tabs>
            <w:ind w:left="1518" w:hanging="366"/>
          </w:pPr>
          <w:r>
            <w:t>Konsep</w:t>
          </w:r>
          <w:r>
            <w:rPr>
              <w:spacing w:val="1"/>
            </w:rPr>
            <w:t xml:space="preserve"> </w:t>
          </w:r>
          <w:r>
            <w:t>Dasar</w:t>
          </w:r>
          <w:r>
            <w:rPr>
              <w:spacing w:val="4"/>
            </w:rPr>
            <w:t xml:space="preserve"> </w:t>
          </w:r>
          <w:r>
            <w:t>Nifas</w:t>
          </w:r>
          <w:r>
            <w:tab/>
            <w:t>42</w:t>
          </w:r>
        </w:p>
        <w:p w:rsidR="00C251CE" w:rsidRDefault="00C251CE" w:rsidP="00C251CE">
          <w:pPr>
            <w:pStyle w:val="TOC2"/>
            <w:numPr>
              <w:ilvl w:val="1"/>
              <w:numId w:val="4"/>
            </w:numPr>
            <w:tabs>
              <w:tab w:val="left" w:pos="1518"/>
              <w:tab w:val="right" w:leader="dot" w:pos="8202"/>
            </w:tabs>
            <w:spacing w:before="3"/>
          </w:pPr>
          <w:r>
            <w:t>Konsep</w:t>
          </w:r>
          <w:r>
            <w:rPr>
              <w:spacing w:val="2"/>
            </w:rPr>
            <w:t xml:space="preserve"> </w:t>
          </w:r>
          <w:r>
            <w:t>Dasar</w:t>
          </w:r>
          <w:r>
            <w:rPr>
              <w:spacing w:val="4"/>
            </w:rPr>
            <w:t xml:space="preserve"> </w:t>
          </w:r>
          <w:r>
            <w:t>Neonatus</w:t>
          </w:r>
          <w:r>
            <w:tab/>
            <w:t>57</w:t>
          </w:r>
        </w:p>
        <w:p w:rsidR="00C251CE" w:rsidRDefault="00C251CE" w:rsidP="00C251CE">
          <w:pPr>
            <w:pStyle w:val="TOC2"/>
            <w:numPr>
              <w:ilvl w:val="1"/>
              <w:numId w:val="4"/>
            </w:numPr>
            <w:tabs>
              <w:tab w:val="left" w:pos="1519"/>
              <w:tab w:val="right" w:leader="dot" w:pos="8202"/>
            </w:tabs>
            <w:ind w:left="1518" w:hanging="366"/>
          </w:pPr>
          <w:r>
            <w:t>Konsep</w:t>
          </w:r>
          <w:r>
            <w:rPr>
              <w:spacing w:val="1"/>
            </w:rPr>
            <w:t xml:space="preserve"> </w:t>
          </w:r>
          <w:r>
            <w:t>Dasar</w:t>
          </w:r>
          <w:r>
            <w:rPr>
              <w:spacing w:val="4"/>
            </w:rPr>
            <w:t xml:space="preserve"> </w:t>
          </w:r>
          <w:r>
            <w:t>Continuity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7"/>
            </w:rPr>
            <w:t xml:space="preserve"> </w:t>
          </w:r>
          <w:r>
            <w:t>Midwifery</w:t>
          </w:r>
          <w:r>
            <w:rPr>
              <w:spacing w:val="-8"/>
            </w:rPr>
            <w:t xml:space="preserve"> </w:t>
          </w:r>
          <w:r>
            <w:t>Care</w:t>
          </w:r>
          <w:r>
            <w:tab/>
            <w:t>67</w:t>
          </w:r>
        </w:p>
        <w:p w:rsidR="00C251CE" w:rsidRDefault="00C251CE" w:rsidP="00C251CE">
          <w:pPr>
            <w:pStyle w:val="TOC1"/>
            <w:spacing w:before="281"/>
          </w:pPr>
          <w:r>
            <w:t>BAB</w:t>
          </w:r>
          <w:r>
            <w:rPr>
              <w:spacing w:val="-2"/>
            </w:rPr>
            <w:t xml:space="preserve"> </w:t>
          </w:r>
          <w:r>
            <w:t>3</w:t>
          </w:r>
          <w:r>
            <w:rPr>
              <w:spacing w:val="1"/>
            </w:rPr>
            <w:t xml:space="preserve"> </w:t>
          </w:r>
          <w:r>
            <w:t>LANGKAH</w:t>
          </w:r>
          <w:r>
            <w:rPr>
              <w:spacing w:val="1"/>
            </w:rPr>
            <w:t xml:space="preserve"> </w:t>
          </w:r>
          <w:r>
            <w:t>PENGAMBILAN</w:t>
          </w:r>
          <w:r>
            <w:rPr>
              <w:spacing w:val="-5"/>
            </w:rPr>
            <w:t xml:space="preserve"> </w:t>
          </w:r>
          <w:r>
            <w:t>KASUS</w:t>
          </w:r>
        </w:p>
        <w:p w:rsidR="00C251CE" w:rsidRDefault="00C251CE" w:rsidP="00C251CE">
          <w:pPr>
            <w:pStyle w:val="TOC2"/>
            <w:numPr>
              <w:ilvl w:val="1"/>
              <w:numId w:val="3"/>
            </w:numPr>
            <w:tabs>
              <w:tab w:val="left" w:pos="1518"/>
              <w:tab w:val="right" w:leader="dot" w:pos="8202"/>
            </w:tabs>
            <w:spacing w:line="274" w:lineRule="exact"/>
          </w:pPr>
          <w:r>
            <w:t>Tempat</w:t>
          </w:r>
          <w:r>
            <w:rPr>
              <w:spacing w:val="7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Waktu</w:t>
          </w:r>
          <w:r>
            <w:tab/>
            <w:t>70</w:t>
          </w:r>
        </w:p>
        <w:p w:rsidR="00C251CE" w:rsidRDefault="00C251CE" w:rsidP="00C251CE">
          <w:pPr>
            <w:pStyle w:val="TOC2"/>
            <w:numPr>
              <w:ilvl w:val="1"/>
              <w:numId w:val="3"/>
            </w:numPr>
            <w:tabs>
              <w:tab w:val="left" w:pos="1518"/>
              <w:tab w:val="right" w:leader="dot" w:pos="8202"/>
            </w:tabs>
          </w:pPr>
          <w:r>
            <w:t>Cara Pengambilan Kasus</w:t>
          </w:r>
          <w:r>
            <w:tab/>
            <w:t>70</w:t>
          </w:r>
        </w:p>
        <w:p w:rsidR="00C251CE" w:rsidRDefault="00C251CE" w:rsidP="00C251CE">
          <w:pPr>
            <w:pStyle w:val="TOC2"/>
            <w:numPr>
              <w:ilvl w:val="1"/>
              <w:numId w:val="3"/>
            </w:numPr>
            <w:tabs>
              <w:tab w:val="left" w:pos="1518"/>
              <w:tab w:val="right" w:leader="dot" w:pos="8202"/>
            </w:tabs>
            <w:spacing w:before="2" w:line="240" w:lineRule="auto"/>
          </w:pPr>
          <w:r>
            <w:t>Instrumen</w:t>
          </w:r>
          <w:r>
            <w:tab/>
            <w:t>71</w:t>
          </w:r>
        </w:p>
        <w:p w:rsidR="00C251CE" w:rsidRDefault="00C251CE" w:rsidP="00C251CE">
          <w:pPr>
            <w:pStyle w:val="TOC1"/>
            <w:spacing w:before="281" w:line="272" w:lineRule="exact"/>
          </w:pPr>
          <w:r>
            <w:t>BAB 4</w:t>
          </w:r>
          <w:r>
            <w:rPr>
              <w:spacing w:val="-2"/>
            </w:rPr>
            <w:t xml:space="preserve"> </w:t>
          </w:r>
          <w:r>
            <w:t>KAJIAN</w:t>
          </w:r>
          <w:r>
            <w:rPr>
              <w:spacing w:val="-4"/>
            </w:rPr>
            <w:t xml:space="preserve"> </w:t>
          </w:r>
          <w:r>
            <w:t>KASUS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PEMBAHASAN</w:t>
          </w:r>
        </w:p>
        <w:p w:rsidR="00C251CE" w:rsidRDefault="00C251CE" w:rsidP="00C251CE">
          <w:pPr>
            <w:pStyle w:val="TOC2"/>
            <w:numPr>
              <w:ilvl w:val="1"/>
              <w:numId w:val="2"/>
            </w:numPr>
            <w:tabs>
              <w:tab w:val="left" w:pos="1519"/>
              <w:tab w:val="right" w:leader="dot" w:pos="8202"/>
            </w:tabs>
            <w:spacing w:line="272" w:lineRule="exact"/>
          </w:pPr>
          <w:r>
            <w:t>Kajian</w:t>
          </w:r>
          <w:r>
            <w:rPr>
              <w:spacing w:val="1"/>
            </w:rPr>
            <w:t xml:space="preserve"> </w:t>
          </w:r>
          <w:r>
            <w:t>Kasus</w:t>
          </w:r>
          <w:r>
            <w:tab/>
            <w:t>72</w:t>
          </w:r>
        </w:p>
        <w:p w:rsidR="00C251CE" w:rsidRDefault="00C251CE" w:rsidP="00C251CE">
          <w:pPr>
            <w:pStyle w:val="TOC2"/>
            <w:numPr>
              <w:ilvl w:val="1"/>
              <w:numId w:val="2"/>
            </w:numPr>
            <w:tabs>
              <w:tab w:val="left" w:pos="1519"/>
              <w:tab w:val="right" w:leader="dot" w:pos="8322"/>
            </w:tabs>
            <w:spacing w:before="3" w:line="240" w:lineRule="auto"/>
          </w:pPr>
          <w:r>
            <w:t>Pembahasan</w:t>
          </w:r>
          <w:r>
            <w:tab/>
            <w:t>100</w:t>
          </w:r>
        </w:p>
        <w:p w:rsidR="00C251CE" w:rsidRDefault="00C251CE" w:rsidP="00C251CE">
          <w:pPr>
            <w:pStyle w:val="TOC1"/>
            <w:spacing w:before="281" w:line="272" w:lineRule="exact"/>
          </w:pPr>
          <w:r>
            <w:t>BAB</w:t>
          </w:r>
          <w:r>
            <w:rPr>
              <w:spacing w:val="-2"/>
            </w:rPr>
            <w:t xml:space="preserve"> </w:t>
          </w:r>
          <w:r>
            <w:t>5 PENUTUP</w:t>
          </w:r>
        </w:p>
        <w:p w:rsidR="00C251CE" w:rsidRDefault="00C251CE" w:rsidP="00C251CE">
          <w:pPr>
            <w:pStyle w:val="TOC2"/>
            <w:numPr>
              <w:ilvl w:val="1"/>
              <w:numId w:val="1"/>
            </w:numPr>
            <w:tabs>
              <w:tab w:val="left" w:pos="1518"/>
              <w:tab w:val="right" w:leader="dot" w:pos="8322"/>
            </w:tabs>
            <w:spacing w:line="272" w:lineRule="exact"/>
          </w:pPr>
          <w:r>
            <w:t>Kesimpulan</w:t>
          </w:r>
          <w:r>
            <w:tab/>
            <w:t>120</w:t>
          </w:r>
        </w:p>
        <w:p w:rsidR="00C251CE" w:rsidRDefault="00C251CE" w:rsidP="00C251CE">
          <w:pPr>
            <w:pStyle w:val="TOC2"/>
            <w:numPr>
              <w:ilvl w:val="1"/>
              <w:numId w:val="1"/>
            </w:numPr>
            <w:tabs>
              <w:tab w:val="left" w:pos="1518"/>
              <w:tab w:val="right" w:leader="dot" w:pos="8322"/>
            </w:tabs>
            <w:spacing w:before="3" w:line="240" w:lineRule="auto"/>
          </w:pPr>
          <w:r>
            <w:t>Saran</w:t>
          </w:r>
          <w:r>
            <w:tab/>
            <w:t>121</w:t>
          </w:r>
        </w:p>
      </w:sdtContent>
    </w:sdt>
    <w:p w:rsidR="00C251CE" w:rsidRDefault="00C251CE" w:rsidP="00C251CE">
      <w:pPr>
        <w:pStyle w:val="Heading2"/>
        <w:spacing w:before="283" w:line="237" w:lineRule="auto"/>
        <w:ind w:right="6897"/>
        <w:jc w:val="left"/>
      </w:pPr>
      <w:r>
        <w:t>DAFTAR PUSTAKA</w:t>
      </w:r>
      <w:r>
        <w:rPr>
          <w:spacing w:val="-57"/>
        </w:rPr>
        <w:t xml:space="preserve"> </w:t>
      </w:r>
      <w:r>
        <w:t>LAMPIRAN</w:t>
      </w:r>
    </w:p>
    <w:p w:rsidR="00C251CE" w:rsidRDefault="00C251CE" w:rsidP="00C251CE">
      <w:pPr>
        <w:spacing w:line="237" w:lineRule="auto"/>
        <w:sectPr w:rsidR="00C251CE">
          <w:headerReference w:type="default" r:id="rId8"/>
          <w:footerReference w:type="default" r:id="rId9"/>
          <w:pgSz w:w="11910" w:h="16840"/>
          <w:pgMar w:top="2000" w:right="520" w:bottom="1200" w:left="1680" w:header="1711" w:footer="1008" w:gutter="0"/>
          <w:cols w:space="720"/>
        </w:sectPr>
      </w:pPr>
      <w:bookmarkStart w:id="0" w:name="_GoBack"/>
      <w:bookmarkEnd w:id="0"/>
    </w:p>
    <w:p w:rsidR="00681E31" w:rsidRDefault="00681E31" w:rsidP="00C251CE">
      <w:pPr>
        <w:tabs>
          <w:tab w:val="right" w:leader="dot" w:pos="7230"/>
        </w:tabs>
      </w:pPr>
    </w:p>
    <w:sectPr w:rsidR="00681E31" w:rsidSect="00C251CE">
      <w:pgSz w:w="11906" w:h="16838"/>
      <w:pgMar w:top="1701" w:right="1983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2A" w:rsidRDefault="003F392A" w:rsidP="00C251CE">
      <w:r>
        <w:separator/>
      </w:r>
    </w:p>
  </w:endnote>
  <w:endnote w:type="continuationSeparator" w:id="0">
    <w:p w:rsidR="003F392A" w:rsidRDefault="003F392A" w:rsidP="00C2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CE" w:rsidRDefault="00C251C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9912985</wp:posOffset>
              </wp:positionV>
              <wp:extent cx="2362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CE" w:rsidRDefault="00C251C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65pt;margin-top:780.55pt;width:18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S3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" filled="f" stroked="f">
              <v:textbox inset="0,0,0,0">
                <w:txbxContent>
                  <w:p w:rsidR="00C251CE" w:rsidRDefault="00C251C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2A" w:rsidRDefault="003F392A" w:rsidP="00C251CE">
      <w:r>
        <w:separator/>
      </w:r>
    </w:p>
  </w:footnote>
  <w:footnote w:type="continuationSeparator" w:id="0">
    <w:p w:rsidR="003F392A" w:rsidRDefault="003F392A" w:rsidP="00C2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  <w:lang w:val="id-ID"/>
      </w:rPr>
    </w:pPr>
  </w:p>
  <w:p w:rsidR="00C251CE" w:rsidRDefault="00C251CE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1073785</wp:posOffset>
              </wp:positionV>
              <wp:extent cx="104775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1CE" w:rsidRDefault="00C251CE">
                          <w:pPr>
                            <w:spacing w:before="6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DAFTAR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55pt;margin-top:84.55pt;width:82.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fbqwIAAKk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" filled="f" stroked="f">
              <v:textbox inset="0,0,0,0">
                <w:txbxContent>
                  <w:p w:rsidR="00C251CE" w:rsidRDefault="00C251CE">
                    <w:pPr>
                      <w:spacing w:before="6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DAFTAR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04"/>
    <w:multiLevelType w:val="multilevel"/>
    <w:tmpl w:val="93604D8C"/>
    <w:lvl w:ilvl="0">
      <w:start w:val="5"/>
      <w:numFmt w:val="decimal"/>
      <w:lvlText w:val="%1"/>
      <w:lvlJc w:val="left"/>
      <w:pPr>
        <w:ind w:left="1517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5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1" w:hanging="365"/>
      </w:pPr>
      <w:rPr>
        <w:rFonts w:hint="default"/>
        <w:lang w:val="id" w:eastAsia="en-US" w:bidi="ar-SA"/>
      </w:rPr>
    </w:lvl>
  </w:abstractNum>
  <w:abstractNum w:abstractNumId="1">
    <w:nsid w:val="25EC7CBE"/>
    <w:multiLevelType w:val="multilevel"/>
    <w:tmpl w:val="4CA0000E"/>
    <w:lvl w:ilvl="0">
      <w:start w:val="2"/>
      <w:numFmt w:val="decimal"/>
      <w:lvlText w:val="%1"/>
      <w:lvlJc w:val="left"/>
      <w:pPr>
        <w:ind w:left="1517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5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1" w:hanging="365"/>
      </w:pPr>
      <w:rPr>
        <w:rFonts w:hint="default"/>
        <w:lang w:val="id" w:eastAsia="en-US" w:bidi="ar-SA"/>
      </w:rPr>
    </w:lvl>
  </w:abstractNum>
  <w:abstractNum w:abstractNumId="2">
    <w:nsid w:val="27DC5CD1"/>
    <w:multiLevelType w:val="multilevel"/>
    <w:tmpl w:val="5560D79E"/>
    <w:lvl w:ilvl="0">
      <w:start w:val="3"/>
      <w:numFmt w:val="decimal"/>
      <w:lvlText w:val="%1"/>
      <w:lvlJc w:val="left"/>
      <w:pPr>
        <w:ind w:left="1517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1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57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6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3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2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1" w:hanging="365"/>
      </w:pPr>
      <w:rPr>
        <w:rFonts w:hint="default"/>
        <w:lang w:val="id" w:eastAsia="en-US" w:bidi="ar-SA"/>
      </w:rPr>
    </w:lvl>
  </w:abstractNum>
  <w:abstractNum w:abstractNumId="3">
    <w:nsid w:val="355124E0"/>
    <w:multiLevelType w:val="multilevel"/>
    <w:tmpl w:val="5630D872"/>
    <w:lvl w:ilvl="0">
      <w:start w:val="4"/>
      <w:numFmt w:val="decimal"/>
      <w:lvlText w:val="%1"/>
      <w:lvlJc w:val="left"/>
      <w:pPr>
        <w:ind w:left="1518" w:hanging="36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18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57" w:hanging="36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76" w:hanging="36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5" w:hanging="36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36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33" w:hanging="36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52" w:hanging="36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71" w:hanging="366"/>
      </w:pPr>
      <w:rPr>
        <w:rFonts w:hint="default"/>
        <w:lang w:val="id" w:eastAsia="en-US" w:bidi="ar-SA"/>
      </w:rPr>
    </w:lvl>
  </w:abstractNum>
  <w:abstractNum w:abstractNumId="4">
    <w:nsid w:val="733A56EF"/>
    <w:multiLevelType w:val="multilevel"/>
    <w:tmpl w:val="3842B734"/>
    <w:lvl w:ilvl="0">
      <w:start w:val="1"/>
      <w:numFmt w:val="decimal"/>
      <w:lvlText w:val="%1"/>
      <w:lvlJc w:val="left"/>
      <w:pPr>
        <w:ind w:left="1580" w:hanging="4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8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05" w:hanging="45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18" w:hanging="4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31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44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57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70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3" w:hanging="452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E"/>
    <w:rsid w:val="003F392A"/>
    <w:rsid w:val="00681E31"/>
    <w:rsid w:val="00C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CE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2">
    <w:name w:val="heading 2"/>
    <w:basedOn w:val="Normal"/>
    <w:link w:val="Heading2Char"/>
    <w:uiPriority w:val="1"/>
    <w:qFormat/>
    <w:rsid w:val="00C251CE"/>
    <w:pPr>
      <w:ind w:left="586"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251CE"/>
    <w:rPr>
      <w:rFonts w:eastAsia="Times New Roman" w:cs="Times New Roman"/>
      <w:b/>
      <w:bCs/>
      <w:szCs w:val="24"/>
      <w:lang w:val="id"/>
    </w:rPr>
  </w:style>
  <w:style w:type="paragraph" w:styleId="TOC1">
    <w:name w:val="toc 1"/>
    <w:basedOn w:val="Normal"/>
    <w:uiPriority w:val="1"/>
    <w:qFormat/>
    <w:rsid w:val="00C251CE"/>
    <w:pPr>
      <w:spacing w:line="275" w:lineRule="exact"/>
      <w:ind w:left="586"/>
    </w:pPr>
    <w:rPr>
      <w:b/>
      <w:bCs/>
      <w:szCs w:val="24"/>
    </w:rPr>
  </w:style>
  <w:style w:type="paragraph" w:styleId="TOC2">
    <w:name w:val="toc 2"/>
    <w:basedOn w:val="Normal"/>
    <w:uiPriority w:val="1"/>
    <w:qFormat/>
    <w:rsid w:val="00C251CE"/>
    <w:pPr>
      <w:spacing w:line="275" w:lineRule="exact"/>
      <w:ind w:left="1517" w:hanging="365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CE"/>
  </w:style>
  <w:style w:type="paragraph" w:styleId="Footer">
    <w:name w:val="footer"/>
    <w:basedOn w:val="Normal"/>
    <w:link w:val="FooterChar"/>
    <w:uiPriority w:val="99"/>
    <w:unhideWhenUsed/>
    <w:rsid w:val="00C25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CE"/>
  </w:style>
  <w:style w:type="paragraph" w:styleId="BodyText">
    <w:name w:val="Body Text"/>
    <w:basedOn w:val="Normal"/>
    <w:link w:val="BodyTextChar"/>
    <w:uiPriority w:val="1"/>
    <w:qFormat/>
    <w:rsid w:val="00C251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51CE"/>
    <w:rPr>
      <w:rFonts w:eastAsia="Times New Roman" w:cs="Times New Roman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1CE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2">
    <w:name w:val="heading 2"/>
    <w:basedOn w:val="Normal"/>
    <w:link w:val="Heading2Char"/>
    <w:uiPriority w:val="1"/>
    <w:qFormat/>
    <w:rsid w:val="00C251CE"/>
    <w:pPr>
      <w:ind w:left="586"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251CE"/>
    <w:rPr>
      <w:rFonts w:eastAsia="Times New Roman" w:cs="Times New Roman"/>
      <w:b/>
      <w:bCs/>
      <w:szCs w:val="24"/>
      <w:lang w:val="id"/>
    </w:rPr>
  </w:style>
  <w:style w:type="paragraph" w:styleId="TOC1">
    <w:name w:val="toc 1"/>
    <w:basedOn w:val="Normal"/>
    <w:uiPriority w:val="1"/>
    <w:qFormat/>
    <w:rsid w:val="00C251CE"/>
    <w:pPr>
      <w:spacing w:line="275" w:lineRule="exact"/>
      <w:ind w:left="586"/>
    </w:pPr>
    <w:rPr>
      <w:b/>
      <w:bCs/>
      <w:szCs w:val="24"/>
    </w:rPr>
  </w:style>
  <w:style w:type="paragraph" w:styleId="TOC2">
    <w:name w:val="toc 2"/>
    <w:basedOn w:val="Normal"/>
    <w:uiPriority w:val="1"/>
    <w:qFormat/>
    <w:rsid w:val="00C251CE"/>
    <w:pPr>
      <w:spacing w:line="275" w:lineRule="exact"/>
      <w:ind w:left="1517" w:hanging="365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CE"/>
  </w:style>
  <w:style w:type="paragraph" w:styleId="Footer">
    <w:name w:val="footer"/>
    <w:basedOn w:val="Normal"/>
    <w:link w:val="FooterChar"/>
    <w:uiPriority w:val="99"/>
    <w:unhideWhenUsed/>
    <w:rsid w:val="00C25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CE"/>
  </w:style>
  <w:style w:type="paragraph" w:styleId="BodyText">
    <w:name w:val="Body Text"/>
    <w:basedOn w:val="Normal"/>
    <w:link w:val="BodyTextChar"/>
    <w:uiPriority w:val="1"/>
    <w:qFormat/>
    <w:rsid w:val="00C251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51CE"/>
    <w:rPr>
      <w:rFonts w:eastAsia="Times New Roman" w:cs="Times New Roman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2022-08-24T04:35:00Z</dcterms:created>
  <dcterms:modified xsi:type="dcterms:W3CDTF">2022-08-24T04:39:00Z</dcterms:modified>
</cp:coreProperties>
</file>